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61" w:rsidRPr="00AD22D8" w:rsidRDefault="00D73E60" w:rsidP="00AD22D8">
      <w:pPr>
        <w:jc w:val="center"/>
        <w:rPr>
          <w:b/>
        </w:rPr>
      </w:pPr>
      <w:proofErr w:type="spellStart"/>
      <w:r w:rsidRPr="00AD22D8">
        <w:rPr>
          <w:b/>
        </w:rPr>
        <w:t>Webliography</w:t>
      </w:r>
      <w:proofErr w:type="spellEnd"/>
      <w:r w:rsidRPr="00AD22D8">
        <w:rPr>
          <w:b/>
        </w:rPr>
        <w:t xml:space="preserve"> for Laura Solomon’s “Writing for the Web” Webinar, Aug 9, 2012</w:t>
      </w:r>
    </w:p>
    <w:p w:rsidR="00D73E60" w:rsidRPr="00AD22D8" w:rsidRDefault="00D73E60" w:rsidP="00D73E6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AD22D8">
        <w:rPr>
          <w:rFonts w:ascii="Times New Roman" w:hAnsi="Times New Roman" w:cs="Times New Roman"/>
        </w:rPr>
        <w:t>ConversionXL</w:t>
      </w:r>
      <w:proofErr w:type="spellEnd"/>
      <w:r w:rsidRPr="00AD22D8">
        <w:rPr>
          <w:rFonts w:ascii="Times New Roman" w:hAnsi="Times New Roman" w:cs="Times New Roman"/>
        </w:rPr>
        <w:t xml:space="preserve">: </w:t>
      </w:r>
      <w:hyperlink r:id="rId6" w:history="1">
        <w:r w:rsidR="00AD22D8"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http://conversionxl.com/blog/</w:t>
        </w:r>
      </w:hyperlink>
    </w:p>
    <w:p w:rsidR="00AD22D8" w:rsidRPr="00AD22D8" w:rsidRDefault="00AD22D8" w:rsidP="00D73E6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Digital Marketing Blog: http://econsultancy.com/us/blog</w:t>
      </w:r>
    </w:p>
    <w:p w:rsidR="00D73E60" w:rsidRPr="00AD22D8" w:rsidRDefault="00D73E60" w:rsidP="00D73E6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Krug, S. (2006), Don’t Make Me Think: A Common Sense Approach to Web Usability, Berkeley, CA: New Riders</w:t>
      </w:r>
    </w:p>
    <w:p w:rsidR="00D73E60" w:rsidRPr="00AD22D8" w:rsidRDefault="00D73E60" w:rsidP="00D73E60">
      <w:pPr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Walking Paper: http://www.walkingpaper.org</w:t>
      </w:r>
    </w:p>
    <w:p w:rsidR="00D73E60" w:rsidRPr="00AD22D8" w:rsidRDefault="00D73E60" w:rsidP="00D73E60">
      <w:pPr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Connect with Laura:</w:t>
      </w:r>
    </w:p>
    <w:p w:rsidR="00D73E60" w:rsidRPr="00AD22D8" w:rsidRDefault="00D73E60" w:rsidP="00D73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http://www.twitter.com/laurasolomon</w:t>
        </w:r>
      </w:hyperlink>
    </w:p>
    <w:p w:rsidR="00D73E60" w:rsidRPr="00AD22D8" w:rsidRDefault="00D73E60" w:rsidP="00D73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8" w:history="1">
        <w:r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http://www.facebook.com/laurasolomon</w:t>
        </w:r>
      </w:hyperlink>
    </w:p>
    <w:p w:rsidR="00D73E60" w:rsidRPr="00AD22D8" w:rsidRDefault="00D73E60" w:rsidP="00D73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9" w:history="1">
        <w:r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http://www.linkedin.com/in/laurasolomon</w:t>
        </w:r>
      </w:hyperlink>
      <w:r w:rsidRPr="00AD22D8">
        <w:rPr>
          <w:rFonts w:ascii="Times New Roman" w:hAnsi="Times New Roman" w:cs="Times New Roman"/>
        </w:rPr>
        <w:t xml:space="preserve"> </w:t>
      </w:r>
    </w:p>
    <w:p w:rsidR="00D73E60" w:rsidRPr="00AD22D8" w:rsidRDefault="00D73E60" w:rsidP="00D73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http://www.meanlaura.com</w:t>
        </w:r>
      </w:hyperlink>
      <w:r w:rsidRPr="00AD22D8">
        <w:rPr>
          <w:rFonts w:ascii="Times New Roman" w:hAnsi="Times New Roman" w:cs="Times New Roman"/>
        </w:rPr>
        <w:t xml:space="preserve"> </w:t>
      </w:r>
    </w:p>
    <w:p w:rsidR="00D73E60" w:rsidRPr="00AD22D8" w:rsidRDefault="00D73E60" w:rsidP="00D73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Pr="00AD22D8">
          <w:rPr>
            <w:rStyle w:val="Hyperlink"/>
            <w:rFonts w:ascii="Times New Roman" w:hAnsi="Times New Roman" w:cs="Times New Roman"/>
            <w:color w:val="auto"/>
            <w:u w:val="none"/>
          </w:rPr>
          <w:t>http://www.slideshare.net/laurasolomon</w:t>
        </w:r>
      </w:hyperlink>
      <w:r w:rsidRPr="00AD22D8">
        <w:rPr>
          <w:rFonts w:ascii="Times New Roman" w:hAnsi="Times New Roman" w:cs="Times New Roman"/>
        </w:rPr>
        <w:t xml:space="preserve"> </w:t>
      </w:r>
    </w:p>
    <w:p w:rsidR="00D73E60" w:rsidRPr="00AD22D8" w:rsidRDefault="00D73E60">
      <w:pPr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Titles by Laura:</w:t>
      </w:r>
    </w:p>
    <w:p w:rsidR="00D73E60" w:rsidRPr="00AD22D8" w:rsidRDefault="00D73E60" w:rsidP="00D73E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Solomon, Laura. Doing Social Media So It Matters.</w:t>
      </w:r>
    </w:p>
    <w:p w:rsidR="00D73E60" w:rsidRPr="00AD22D8" w:rsidRDefault="00D73E60" w:rsidP="00D73E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22D8">
        <w:rPr>
          <w:rFonts w:ascii="Times New Roman" w:hAnsi="Times New Roman" w:cs="Times New Roman"/>
        </w:rPr>
        <w:t>Solomon, Laura.</w:t>
      </w:r>
      <w:bookmarkStart w:id="0" w:name="_GoBack"/>
      <w:bookmarkEnd w:id="0"/>
      <w:r w:rsidRPr="00AD22D8">
        <w:rPr>
          <w:rFonts w:ascii="Times New Roman" w:hAnsi="Times New Roman" w:cs="Times New Roman"/>
        </w:rPr>
        <w:t xml:space="preserve"> The Librarian’s Nitty-Gritty Guide to Social Media.</w:t>
      </w:r>
    </w:p>
    <w:sectPr w:rsidR="00D73E60" w:rsidRPr="00AD22D8" w:rsidSect="00D97C6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854"/>
    <w:multiLevelType w:val="hybridMultilevel"/>
    <w:tmpl w:val="4C84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001E"/>
    <w:multiLevelType w:val="hybridMultilevel"/>
    <w:tmpl w:val="678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0"/>
    <w:rsid w:val="008F52DB"/>
    <w:rsid w:val="00AD22D8"/>
    <w:rsid w:val="00C8035D"/>
    <w:rsid w:val="00D73E60"/>
    <w:rsid w:val="00D97C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445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E6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3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E6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3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ideshare.net/laurasolom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nversionxl.com/blog/" TargetMode="External"/><Relationship Id="rId7" Type="http://schemas.openxmlformats.org/officeDocument/2006/relationships/hyperlink" Target="http://www.twitter.com/laurasolomon" TargetMode="External"/><Relationship Id="rId8" Type="http://schemas.openxmlformats.org/officeDocument/2006/relationships/hyperlink" Target="http://www.facebook.com/laurasolomon" TargetMode="External"/><Relationship Id="rId9" Type="http://schemas.openxmlformats.org/officeDocument/2006/relationships/hyperlink" Target="http://www.linkedin.com/in/laurasolomon" TargetMode="External"/><Relationship Id="rId10" Type="http://schemas.openxmlformats.org/officeDocument/2006/relationships/hyperlink" Target="http://www.meanlau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OShea</dc:creator>
  <cp:keywords/>
  <dc:description/>
  <cp:lastModifiedBy>Eileen OShea</cp:lastModifiedBy>
  <cp:revision>1</cp:revision>
  <dcterms:created xsi:type="dcterms:W3CDTF">2012-08-10T01:43:00Z</dcterms:created>
  <dcterms:modified xsi:type="dcterms:W3CDTF">2012-08-10T01:57:00Z</dcterms:modified>
</cp:coreProperties>
</file>